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Pr="00BE6F9E" w:rsidRDefault="00BE6F9E" w:rsidP="00AC339D">
      <w:pPr>
        <w:pStyle w:val="afe"/>
        <w:ind w:firstLine="0"/>
        <w:jc w:val="center"/>
      </w:pPr>
      <w:r w:rsidRPr="00BE6F9E">
        <w:t>МУНИЦИПАЛЬНОЕ ОБРАЗОВАНИЕ</w:t>
      </w:r>
    </w:p>
    <w:p w:rsidR="00BE6F9E" w:rsidRPr="00BE6F9E" w:rsidRDefault="00BE6F9E" w:rsidP="00AC339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</w:t>
      </w:r>
      <w:bookmarkStart w:id="0" w:name="_GoBack"/>
      <w:bookmarkEnd w:id="0"/>
      <w:r w:rsidRPr="00BE6F9E">
        <w:rPr>
          <w:rFonts w:ascii="Times New Roman" w:hAnsi="Times New Roman" w:cs="Times New Roman"/>
          <w:b/>
          <w:sz w:val="28"/>
          <w:szCs w:val="28"/>
        </w:rPr>
        <w:t>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946529" w:rsidRPr="008C037A" w:rsidTr="0023658C">
        <w:tc>
          <w:tcPr>
            <w:tcW w:w="4677" w:type="dxa"/>
          </w:tcPr>
          <w:p w:rsidR="00946529" w:rsidRPr="00AD03B7" w:rsidRDefault="00AD03B7" w:rsidP="00EB2E01">
            <w:pPr>
              <w:tabs>
                <w:tab w:val="left" w:pos="34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26.04.2021 года № 328</w:t>
            </w:r>
          </w:p>
        </w:tc>
        <w:tc>
          <w:tcPr>
            <w:tcW w:w="4786" w:type="dxa"/>
          </w:tcPr>
          <w:p w:rsidR="00946529" w:rsidRDefault="00946529" w:rsidP="00EB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6B022B" w:rsidRDefault="00BE6F9E" w:rsidP="005F562E">
            <w:pPr>
              <w:ind w:left="426"/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6B022B" w:rsidRDefault="006B022B" w:rsidP="00783BC4">
      <w:pPr>
        <w:pStyle w:val="af0"/>
        <w:spacing w:after="0"/>
        <w:ind w:right="4253"/>
      </w:pPr>
      <w:r>
        <w:t xml:space="preserve">Об утверждении </w:t>
      </w:r>
      <w:proofErr w:type="gramStart"/>
      <w:r>
        <w:t>решени</w:t>
      </w:r>
      <w:r w:rsidR="004C75E7">
        <w:t>й</w:t>
      </w:r>
      <w:r>
        <w:t xml:space="preserve"> Совета развития образования Всеволожского района</w:t>
      </w:r>
      <w:proofErr w:type="gramEnd"/>
      <w:r>
        <w:t xml:space="preserve"> от</w:t>
      </w:r>
      <w:r w:rsidR="00A827EE">
        <w:t> </w:t>
      </w:r>
      <w:r w:rsidR="009C5C0B">
        <w:t>26</w:t>
      </w:r>
      <w:r w:rsidR="000564A6">
        <w:t>.</w:t>
      </w:r>
      <w:r w:rsidR="002D1069">
        <w:t>0</w:t>
      </w:r>
      <w:r w:rsidR="009C5C0B">
        <w:t>4</w:t>
      </w:r>
      <w:r>
        <w:t>.202</w:t>
      </w:r>
      <w:r w:rsidR="002D1069">
        <w:t>1</w:t>
      </w:r>
      <w:r>
        <w:t xml:space="preserve"> года</w:t>
      </w:r>
      <w:r w:rsidR="00795EC0">
        <w:t xml:space="preserve"> (протокол № </w:t>
      </w:r>
      <w:r w:rsidR="009C5C0B">
        <w:t>7</w:t>
      </w:r>
      <w:r w:rsidR="00795EC0">
        <w:t>)</w:t>
      </w:r>
      <w:r w:rsidR="004C75E7">
        <w:t xml:space="preserve"> </w:t>
      </w:r>
    </w:p>
    <w:p w:rsidR="00783BC4" w:rsidRDefault="00783BC4" w:rsidP="00783BC4">
      <w:pPr>
        <w:pStyle w:val="af0"/>
        <w:spacing w:after="0"/>
        <w:ind w:right="4253"/>
      </w:pPr>
    </w:p>
    <w:p w:rsidR="006B022B" w:rsidRDefault="006B022B" w:rsidP="005F562E">
      <w:pPr>
        <w:pStyle w:val="ad"/>
      </w:pPr>
      <w:r>
        <w:t>В соответствии с Положением об инновационной деятельности в</w:t>
      </w:r>
      <w:r w:rsidR="00E54A44">
        <w:t> </w:t>
      </w:r>
      <w:r>
        <w:t xml:space="preserve">системе образования Всеволожского района, утвержденного распоряжением </w:t>
      </w:r>
      <w:r w:rsidRPr="005F562E">
        <w:t>Комитета</w:t>
      </w:r>
      <w:r>
        <w:t xml:space="preserve"> по образованию от 29.08.2017 года № 546 и на основании </w:t>
      </w:r>
      <w:proofErr w:type="gramStart"/>
      <w:r>
        <w:t>решений Совета развития образования Всеволожского района</w:t>
      </w:r>
      <w:proofErr w:type="gramEnd"/>
      <w:r>
        <w:t xml:space="preserve"> от </w:t>
      </w:r>
      <w:r w:rsidR="009C5C0B">
        <w:t>26</w:t>
      </w:r>
      <w:r>
        <w:t>.</w:t>
      </w:r>
      <w:r w:rsidR="002D1069">
        <w:t>0</w:t>
      </w:r>
      <w:r w:rsidR="009C5C0B">
        <w:t>4</w:t>
      </w:r>
      <w:r>
        <w:t>.202</w:t>
      </w:r>
      <w:r w:rsidR="002D1069">
        <w:t>1</w:t>
      </w:r>
      <w:r>
        <w:t xml:space="preserve"> года (протокол № </w:t>
      </w:r>
      <w:r w:rsidR="009C5C0B">
        <w:t>7</w:t>
      </w:r>
      <w:r>
        <w:t>)</w:t>
      </w:r>
      <w:r w:rsidR="00DE535C">
        <w:t>:</w:t>
      </w:r>
    </w:p>
    <w:p w:rsidR="00DE535C" w:rsidRDefault="00DE535C" w:rsidP="005F562E">
      <w:pPr>
        <w:pStyle w:val="ad"/>
      </w:pPr>
    </w:p>
    <w:p w:rsidR="007F324E" w:rsidRPr="005F562E" w:rsidRDefault="007F324E" w:rsidP="007F324E">
      <w:pPr>
        <w:pStyle w:val="a"/>
        <w:ind w:left="0" w:firstLine="709"/>
      </w:pPr>
      <w:r>
        <w:t>Утвердить</w:t>
      </w:r>
      <w:r w:rsidRPr="005F562E">
        <w:t xml:space="preserve"> решени</w:t>
      </w:r>
      <w:r w:rsidR="004C75E7">
        <w:t>я</w:t>
      </w:r>
      <w:r w:rsidRPr="005F562E">
        <w:t xml:space="preserve"> Совета развития образования Всеволожского района </w:t>
      </w:r>
      <w:r>
        <w:t xml:space="preserve">об организации деятельности </w:t>
      </w:r>
      <w:r w:rsidRPr="005F562E">
        <w:t>инновационных площадок образовательных учреждений по программам экспериментальной (инновационной) деятельности</w:t>
      </w:r>
      <w:r>
        <w:t xml:space="preserve"> в 2020-2021 учебном году</w:t>
      </w:r>
      <w:r w:rsidRPr="005F562E">
        <w:t>:</w:t>
      </w:r>
    </w:p>
    <w:p w:rsidR="00936D5A" w:rsidRDefault="007F324E" w:rsidP="007F324E">
      <w:pPr>
        <w:pStyle w:val="a0"/>
      </w:pPr>
      <w:r w:rsidRPr="003B452C">
        <w:t>Одобрить представленные промежуточные итоги реализации программ экспериментальной (инновационной) деятельности образовательных учреждений согласно приложению</w:t>
      </w:r>
      <w:r w:rsidR="00936D5A">
        <w:t xml:space="preserve"> 1</w:t>
      </w:r>
    </w:p>
    <w:p w:rsidR="004C75E7" w:rsidRDefault="009C0510" w:rsidP="007F324E">
      <w:pPr>
        <w:pStyle w:val="a0"/>
      </w:pPr>
      <w:r>
        <w:t xml:space="preserve">Представить </w:t>
      </w:r>
      <w:r w:rsidR="001443E4">
        <w:t>в срок до 1</w:t>
      </w:r>
      <w:r w:rsidR="00E06D00">
        <w:t>5</w:t>
      </w:r>
      <w:r w:rsidR="001443E4">
        <w:t xml:space="preserve"> ма</w:t>
      </w:r>
      <w:r w:rsidR="00E06D00">
        <w:t>я</w:t>
      </w:r>
      <w:r w:rsidR="001443E4">
        <w:t xml:space="preserve"> 2021 года в Совет развития образования Всеволожского района </w:t>
      </w:r>
      <w:r>
        <w:t xml:space="preserve">скорректированную </w:t>
      </w:r>
      <w:r w:rsidR="004C75E7">
        <w:t>программ</w:t>
      </w:r>
      <w:r>
        <w:t>у</w:t>
      </w:r>
      <w:r w:rsidR="004C75E7">
        <w:t xml:space="preserve"> экспериментальной (инновационной)</w:t>
      </w:r>
      <w:r>
        <w:t xml:space="preserve"> </w:t>
      </w:r>
      <w:r w:rsidR="004C75E7">
        <w:t xml:space="preserve">деятельности </w:t>
      </w:r>
      <w:r w:rsidR="001443E4">
        <w:t xml:space="preserve">(с учетом </w:t>
      </w:r>
      <w:r w:rsidR="004C75E7">
        <w:t>замечаний экспертов</w:t>
      </w:r>
      <w:r w:rsidR="001443E4">
        <w:t>)</w:t>
      </w:r>
      <w:r w:rsidR="004C75E7">
        <w:t xml:space="preserve"> </w:t>
      </w:r>
      <w:r w:rsidR="001443E4">
        <w:t xml:space="preserve">образовательным учреждениям </w:t>
      </w:r>
      <w:r w:rsidR="004C75E7">
        <w:t xml:space="preserve">согласно приложению </w:t>
      </w:r>
      <w:r w:rsidR="002D1069">
        <w:t>2</w:t>
      </w:r>
      <w:r w:rsidR="004C75E7">
        <w:t>.</w:t>
      </w:r>
    </w:p>
    <w:p w:rsidR="00864523" w:rsidRDefault="00864523" w:rsidP="007F324E">
      <w:pPr>
        <w:pStyle w:val="a0"/>
      </w:pPr>
      <w:r>
        <w:t xml:space="preserve">Установить сроки реализации деятельности региональной инновационной площадки согласно приложению </w:t>
      </w:r>
      <w:r w:rsidR="00E06D00">
        <w:t>3</w:t>
      </w:r>
      <w:r>
        <w:t>.</w:t>
      </w:r>
    </w:p>
    <w:p w:rsidR="00E06D00" w:rsidRDefault="00E06D00" w:rsidP="007F324E">
      <w:pPr>
        <w:pStyle w:val="a0"/>
      </w:pPr>
      <w:r w:rsidRPr="00C64731">
        <w:t xml:space="preserve">Принять к сведению Положение о </w:t>
      </w:r>
      <w:proofErr w:type="spellStart"/>
      <w:r w:rsidRPr="00C64731">
        <w:t>стажировочных</w:t>
      </w:r>
      <w:proofErr w:type="spellEnd"/>
      <w:r w:rsidRPr="00C64731">
        <w:t xml:space="preserve"> площадках </w:t>
      </w:r>
      <w:r w:rsidR="003C39EB">
        <w:t>государственного автономного образовательного учреждения дополнительного профессионального образования «Ленинградский институт развития образования» (далее - ГАОУ ДПО «ЛОИРО»)</w:t>
      </w:r>
      <w:r w:rsidRPr="00C64731">
        <w:t xml:space="preserve"> на базах </w:t>
      </w:r>
      <w:proofErr w:type="gramStart"/>
      <w:r w:rsidRPr="00C64731">
        <w:t>школ</w:t>
      </w:r>
      <w:proofErr w:type="gramEnd"/>
      <w:r w:rsidRPr="00C64731">
        <w:t xml:space="preserve"> с</w:t>
      </w:r>
      <w:r w:rsidR="003C39EB">
        <w:t> </w:t>
      </w:r>
      <w:r w:rsidRPr="00C64731">
        <w:t>высокими результатами подготовки</w:t>
      </w:r>
      <w:r>
        <w:t xml:space="preserve"> </w:t>
      </w:r>
      <w:r w:rsidRPr="00C64731">
        <w:t xml:space="preserve">обучающихся, </w:t>
      </w:r>
      <w:proofErr w:type="spellStart"/>
      <w:r w:rsidRPr="00C64731">
        <w:t>резильентных</w:t>
      </w:r>
      <w:proofErr w:type="spellEnd"/>
      <w:r w:rsidRPr="00C64731">
        <w:t xml:space="preserve"> школ, демонстрирующих высокие</w:t>
      </w:r>
      <w:r>
        <w:t xml:space="preserve"> образовательные результаты в неблагоприятных условиях.</w:t>
      </w:r>
    </w:p>
    <w:p w:rsidR="00E06D00" w:rsidRDefault="00E06D00" w:rsidP="007F324E">
      <w:pPr>
        <w:pStyle w:val="a0"/>
      </w:pPr>
      <w:r w:rsidRPr="00C64731">
        <w:t xml:space="preserve">Организовать работу по реализации совместного </w:t>
      </w:r>
      <w:proofErr w:type="gramStart"/>
      <w:r w:rsidRPr="00C64731">
        <w:t>плана работы Центра</w:t>
      </w:r>
      <w:r w:rsidRPr="00E06D00">
        <w:t xml:space="preserve"> </w:t>
      </w:r>
      <w:r w:rsidRPr="00C64731">
        <w:t>инновационного развития образования</w:t>
      </w:r>
      <w:proofErr w:type="gramEnd"/>
      <w:r w:rsidRPr="00C64731">
        <w:t xml:space="preserve"> и</w:t>
      </w:r>
      <w:r w:rsidRPr="00E06D00">
        <w:t xml:space="preserve"> </w:t>
      </w:r>
      <w:r w:rsidRPr="00C64731">
        <w:t>кафедр института по реализации основного этапа региональной инновационной программы</w:t>
      </w:r>
      <w:r w:rsidR="0005442A">
        <w:t xml:space="preserve"> </w:t>
      </w:r>
      <w:r w:rsidRPr="00C64731">
        <w:lastRenderedPageBreak/>
        <w:t>«Сетевое наставничество</w:t>
      </w:r>
      <w:r w:rsidRPr="00E06D00">
        <w:t xml:space="preserve"> </w:t>
      </w:r>
      <w:r w:rsidRPr="00C64731">
        <w:t>школ с высокими и низкими результатами</w:t>
      </w:r>
      <w:r w:rsidRPr="00E06D00">
        <w:t xml:space="preserve"> </w:t>
      </w:r>
      <w:r w:rsidRPr="00C64731">
        <w:t>подготовки обучающихся:</w:t>
      </w:r>
      <w:r w:rsidR="0005442A">
        <w:t xml:space="preserve"> </w:t>
      </w:r>
      <w:r w:rsidRPr="00C64731">
        <w:t>организационные механизмы».</w:t>
      </w:r>
    </w:p>
    <w:p w:rsidR="00FE443F" w:rsidRDefault="00FE443F" w:rsidP="00E54A44">
      <w:pPr>
        <w:pStyle w:val="aff6"/>
      </w:pPr>
      <w:r w:rsidRPr="00664F76">
        <w:t>Руководителям</w:t>
      </w:r>
      <w:r w:rsidRPr="005850E2">
        <w:t xml:space="preserve"> </w:t>
      </w:r>
      <w:r>
        <w:t>образовательных учреждений</w:t>
      </w:r>
      <w:r w:rsidR="000564A6">
        <w:t>, подведомственных Комитету по образованию</w:t>
      </w:r>
      <w:r w:rsidR="004C75E7">
        <w:t xml:space="preserve"> (далее – </w:t>
      </w:r>
      <w:r w:rsidR="003C39EB">
        <w:t>У</w:t>
      </w:r>
      <w:r w:rsidR="004C75E7">
        <w:t>чреждения)</w:t>
      </w:r>
      <w:r w:rsidR="007F324E">
        <w:t>, согласно приложени</w:t>
      </w:r>
      <w:r w:rsidR="003C39EB">
        <w:t>ям</w:t>
      </w:r>
      <w:r w:rsidR="00D0373A">
        <w:t>:</w:t>
      </w:r>
    </w:p>
    <w:p w:rsidR="00FE443F" w:rsidRDefault="005F562E" w:rsidP="005F562E">
      <w:pPr>
        <w:pStyle w:val="a0"/>
      </w:pPr>
      <w:r>
        <w:t>Р</w:t>
      </w:r>
      <w:r w:rsidR="00FE443F" w:rsidRPr="00022A79">
        <w:t>уководствоваться настоящим распоряжением при организации и</w:t>
      </w:r>
      <w:r>
        <w:t> </w:t>
      </w:r>
      <w:r w:rsidR="00FE443F" w:rsidRPr="00022A79">
        <w:t>осуществлении экспериментальной (инновационной) деятельности.</w:t>
      </w:r>
    </w:p>
    <w:p w:rsidR="00FE443F" w:rsidRDefault="005F562E" w:rsidP="005F562E">
      <w:pPr>
        <w:pStyle w:val="a0"/>
      </w:pPr>
      <w:r>
        <w:t>О</w:t>
      </w:r>
      <w:r w:rsidR="00FE443F">
        <w:t xml:space="preserve">беспечить </w:t>
      </w:r>
      <w:proofErr w:type="gramStart"/>
      <w:r w:rsidR="00FE443F">
        <w:t>контроль</w:t>
      </w:r>
      <w:r w:rsidR="00781788">
        <w:t xml:space="preserve"> </w:t>
      </w:r>
      <w:r w:rsidR="00FE443F">
        <w:t>за</w:t>
      </w:r>
      <w:proofErr w:type="gramEnd"/>
      <w:r w:rsidR="00FE443F">
        <w:t xml:space="preserve"> ходом выполнения программ </w:t>
      </w:r>
      <w:r w:rsidR="00FE443F" w:rsidRPr="00022A79">
        <w:t>экспериментальной (инновационной) деятельности</w:t>
      </w:r>
      <w:r w:rsidR="00FE443F">
        <w:t>.</w:t>
      </w:r>
    </w:p>
    <w:p w:rsidR="005F562E" w:rsidRPr="00575282" w:rsidRDefault="005F562E" w:rsidP="005F562E">
      <w:pPr>
        <w:pStyle w:val="aff6"/>
      </w:pPr>
      <w:r>
        <w:t xml:space="preserve">Руководителю </w:t>
      </w:r>
      <w:r w:rsidRPr="008A77E7">
        <w:t>Муниципально</w:t>
      </w:r>
      <w:r>
        <w:t>го</w:t>
      </w:r>
      <w:r w:rsidRPr="00022A79">
        <w:t xml:space="preserve"> </w:t>
      </w:r>
      <w:r w:rsidRPr="008A77E7">
        <w:t>учреждени</w:t>
      </w:r>
      <w:r>
        <w:t>я</w:t>
      </w:r>
      <w:r w:rsidRPr="00022A79">
        <w:t xml:space="preserve"> «Всеволожский районный методический центр»</w:t>
      </w:r>
      <w:r>
        <w:t>:</w:t>
      </w:r>
    </w:p>
    <w:p w:rsidR="003C39EB" w:rsidRDefault="007F324E" w:rsidP="007F324E">
      <w:pPr>
        <w:pStyle w:val="a0"/>
      </w:pPr>
      <w:r>
        <w:t>Организовать взаимодействие</w:t>
      </w:r>
      <w:r w:rsidR="003C39EB">
        <w:t>:</w:t>
      </w:r>
    </w:p>
    <w:p w:rsidR="003C39EB" w:rsidRDefault="003C39EB" w:rsidP="003C39EB">
      <w:pPr>
        <w:pStyle w:val="a1"/>
      </w:pPr>
      <w:r>
        <w:t>с</w:t>
      </w:r>
      <w:r w:rsidRPr="00C64731">
        <w:t xml:space="preserve"> научны</w:t>
      </w:r>
      <w:r>
        <w:t>ми</w:t>
      </w:r>
      <w:r w:rsidRPr="00C64731">
        <w:t xml:space="preserve"> консультант</w:t>
      </w:r>
      <w:r>
        <w:t>ами</w:t>
      </w:r>
      <w:r w:rsidRPr="00C64731">
        <w:t xml:space="preserve"> региональной инновационной программы «Сетевое наставничество школ с высокими и низкими результатами подготовки обучающихся: организационные механизмы» на 2021 год Князев</w:t>
      </w:r>
      <w:r>
        <w:t>ой </w:t>
      </w:r>
      <w:r w:rsidRPr="00C64731">
        <w:t>Т.Б.,</w:t>
      </w:r>
      <w:r>
        <w:t xml:space="preserve"> Каменским А.М., работниками ГАОУ ДПО «ЛОИРО».</w:t>
      </w:r>
    </w:p>
    <w:p w:rsidR="003C39EB" w:rsidRDefault="007F324E" w:rsidP="003C39EB">
      <w:pPr>
        <w:pStyle w:val="a1"/>
      </w:pPr>
      <w:r>
        <w:t>с учреждениями по вопросам консультирования реализации инновационных программ в образовательных учреждениях Всеволожского района</w:t>
      </w:r>
      <w:r w:rsidR="003C39EB">
        <w:t>; с ГООУ ДПО «ЛОИРО» по вопросам деятельности региональных инновационных площадок.</w:t>
      </w:r>
      <w:r>
        <w:t xml:space="preserve"> </w:t>
      </w:r>
    </w:p>
    <w:p w:rsidR="003C39EB" w:rsidRPr="003C39EB" w:rsidRDefault="003C39EB" w:rsidP="003C39EB">
      <w:pPr>
        <w:pStyle w:val="a0"/>
        <w:rPr>
          <w:b/>
        </w:rPr>
      </w:pPr>
      <w:r w:rsidRPr="003C39EB">
        <w:t>Организовать</w:t>
      </w:r>
      <w:r w:rsidRPr="00C64731">
        <w:t xml:space="preserve"> работу по </w:t>
      </w:r>
      <w:r>
        <w:t xml:space="preserve">составлению и </w:t>
      </w:r>
      <w:r w:rsidRPr="00C64731">
        <w:t xml:space="preserve">реализации совместного </w:t>
      </w:r>
      <w:proofErr w:type="gramStart"/>
      <w:r w:rsidRPr="00C64731">
        <w:t>плана работы Центра инновационного развития образования</w:t>
      </w:r>
      <w:proofErr w:type="gramEnd"/>
      <w:r w:rsidRPr="00C64731">
        <w:t xml:space="preserve"> и кафедр </w:t>
      </w:r>
      <w:r>
        <w:t>ГАОУ ДПО «ЛОИРО»</w:t>
      </w:r>
      <w:r w:rsidRPr="00C64731">
        <w:t xml:space="preserve"> по реализации основного этапа региональной инновационной программы «Сетевое наставничество школ с высокими и</w:t>
      </w:r>
      <w:r>
        <w:t> </w:t>
      </w:r>
      <w:r w:rsidRPr="00C64731">
        <w:t>низкими результатами подготовки обучающихся:</w:t>
      </w:r>
      <w:r>
        <w:t xml:space="preserve"> </w:t>
      </w:r>
      <w:r w:rsidRPr="00C64731">
        <w:t>организационные механизмы».</w:t>
      </w:r>
    </w:p>
    <w:p w:rsidR="003C39EB" w:rsidRDefault="003C39EB" w:rsidP="005F562E">
      <w:pPr>
        <w:pStyle w:val="a0"/>
      </w:pPr>
      <w:r>
        <w:t>В срок до 01 июня 2021 года представить в Комитет по образованию предложения по организации инновационной деятельности в муниципальной системе образования на 2021-2022 учебный год.</w:t>
      </w:r>
    </w:p>
    <w:p w:rsidR="00447F2B" w:rsidRDefault="00447F2B" w:rsidP="005F562E">
      <w:pPr>
        <w:pStyle w:val="a0"/>
      </w:pPr>
      <w:r w:rsidRPr="00447F2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136E2D" w:rsidRDefault="005E3037" w:rsidP="005F562E">
      <w:pPr>
        <w:pStyle w:val="aff6"/>
      </w:pPr>
      <w:proofErr w:type="gramStart"/>
      <w:r w:rsidRPr="00BC4E5E">
        <w:t>Контроль за</w:t>
      </w:r>
      <w:proofErr w:type="gramEnd"/>
      <w:r w:rsidRPr="00BC4E5E">
        <w:t xml:space="preserve"> исполнением распоряжения </w:t>
      </w:r>
      <w:r w:rsidR="00575282">
        <w:t>оставляю за собой.</w:t>
      </w:r>
    </w:p>
    <w:p w:rsidR="000564A6" w:rsidRDefault="000564A6" w:rsidP="005F562E">
      <w:pPr>
        <w:pStyle w:val="af9"/>
      </w:pPr>
    </w:p>
    <w:p w:rsidR="000564A6" w:rsidRDefault="000564A6" w:rsidP="005F562E">
      <w:pPr>
        <w:pStyle w:val="af9"/>
      </w:pPr>
    </w:p>
    <w:p w:rsidR="00136E2D" w:rsidRDefault="00136E2D" w:rsidP="005F562E">
      <w:pPr>
        <w:pStyle w:val="af9"/>
      </w:pPr>
      <w:r>
        <w:t>Председатель К</w:t>
      </w:r>
      <w:r w:rsidRPr="00841DBB">
        <w:t xml:space="preserve">омитета </w:t>
      </w:r>
      <w:r>
        <w:t xml:space="preserve"> по </w:t>
      </w:r>
      <w:r w:rsidRPr="005F562E">
        <w:t>образованию</w:t>
      </w:r>
      <w:r>
        <w:t xml:space="preserve"> </w:t>
      </w:r>
      <w:r w:rsidR="003C39EB">
        <w:t xml:space="preserve"> </w:t>
      </w:r>
      <w:r w:rsidR="00EB05CB">
        <w:t xml:space="preserve">                </w:t>
      </w:r>
      <w:r w:rsidR="005F562E">
        <w:t xml:space="preserve">       </w:t>
      </w:r>
      <w:r w:rsidR="00EB05CB">
        <w:t xml:space="preserve"> </w:t>
      </w:r>
      <w:r w:rsidR="003C39EB">
        <w:t xml:space="preserve">      </w:t>
      </w:r>
      <w:r w:rsidR="00EB05CB">
        <w:t xml:space="preserve">   </w:t>
      </w:r>
      <w:r>
        <w:t>И.П.</w:t>
      </w:r>
      <w:r w:rsidR="003C39EB">
        <w:t> </w:t>
      </w:r>
      <w:r>
        <w:t>Федоренко</w:t>
      </w:r>
    </w:p>
    <w:sectPr w:rsidR="00136E2D" w:rsidSect="003C39EB">
      <w:head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62" w:rsidRDefault="00643962" w:rsidP="00BE6F9E">
      <w:pPr>
        <w:spacing w:after="0" w:line="240" w:lineRule="auto"/>
      </w:pPr>
      <w:r>
        <w:separator/>
      </w:r>
    </w:p>
  </w:endnote>
  <w:endnote w:type="continuationSeparator" w:id="0">
    <w:p w:rsidR="00643962" w:rsidRDefault="00643962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62" w:rsidRDefault="00643962" w:rsidP="00BE6F9E">
      <w:pPr>
        <w:spacing w:after="0" w:line="240" w:lineRule="auto"/>
      </w:pPr>
      <w:r>
        <w:separator/>
      </w:r>
    </w:p>
  </w:footnote>
  <w:footnote w:type="continuationSeparator" w:id="0">
    <w:p w:rsidR="00643962" w:rsidRDefault="00643962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837A2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3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C308825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00274"/>
    <w:rsid w:val="00014235"/>
    <w:rsid w:val="000151D8"/>
    <w:rsid w:val="0003694A"/>
    <w:rsid w:val="00042BE2"/>
    <w:rsid w:val="0005442A"/>
    <w:rsid w:val="000564A6"/>
    <w:rsid w:val="00067EDE"/>
    <w:rsid w:val="00090ED0"/>
    <w:rsid w:val="000B1DB4"/>
    <w:rsid w:val="000C7A9C"/>
    <w:rsid w:val="00136E2D"/>
    <w:rsid w:val="001443E4"/>
    <w:rsid w:val="00152298"/>
    <w:rsid w:val="00156B05"/>
    <w:rsid w:val="00174F1A"/>
    <w:rsid w:val="001764A1"/>
    <w:rsid w:val="0018160F"/>
    <w:rsid w:val="001950F9"/>
    <w:rsid w:val="001E27C3"/>
    <w:rsid w:val="001F6EEA"/>
    <w:rsid w:val="0023658C"/>
    <w:rsid w:val="00244232"/>
    <w:rsid w:val="002C4230"/>
    <w:rsid w:val="002D1069"/>
    <w:rsid w:val="002D4746"/>
    <w:rsid w:val="002D5F6F"/>
    <w:rsid w:val="002E0262"/>
    <w:rsid w:val="0032313B"/>
    <w:rsid w:val="003239F1"/>
    <w:rsid w:val="0034133A"/>
    <w:rsid w:val="00350CD9"/>
    <w:rsid w:val="00371316"/>
    <w:rsid w:val="00377CBF"/>
    <w:rsid w:val="00381CA3"/>
    <w:rsid w:val="00385816"/>
    <w:rsid w:val="003C29DF"/>
    <w:rsid w:val="003C39EB"/>
    <w:rsid w:val="003E557D"/>
    <w:rsid w:val="003E59CF"/>
    <w:rsid w:val="00401613"/>
    <w:rsid w:val="00413A5E"/>
    <w:rsid w:val="00447F2B"/>
    <w:rsid w:val="00462B2D"/>
    <w:rsid w:val="0049050C"/>
    <w:rsid w:val="004975EF"/>
    <w:rsid w:val="004A514B"/>
    <w:rsid w:val="004C0166"/>
    <w:rsid w:val="004C2C53"/>
    <w:rsid w:val="004C74D1"/>
    <w:rsid w:val="004C75E7"/>
    <w:rsid w:val="004C7DBD"/>
    <w:rsid w:val="004D488D"/>
    <w:rsid w:val="004F138B"/>
    <w:rsid w:val="00502C18"/>
    <w:rsid w:val="00520789"/>
    <w:rsid w:val="00560C38"/>
    <w:rsid w:val="00575282"/>
    <w:rsid w:val="005D14AE"/>
    <w:rsid w:val="005E3037"/>
    <w:rsid w:val="005F14E7"/>
    <w:rsid w:val="005F562E"/>
    <w:rsid w:val="00610D1B"/>
    <w:rsid w:val="006116A0"/>
    <w:rsid w:val="00611AB4"/>
    <w:rsid w:val="0062381D"/>
    <w:rsid w:val="00643962"/>
    <w:rsid w:val="00672688"/>
    <w:rsid w:val="00692904"/>
    <w:rsid w:val="006A6CB8"/>
    <w:rsid w:val="006B022B"/>
    <w:rsid w:val="006B0B45"/>
    <w:rsid w:val="00707E3A"/>
    <w:rsid w:val="00741790"/>
    <w:rsid w:val="007464A2"/>
    <w:rsid w:val="00772CF1"/>
    <w:rsid w:val="00774DC3"/>
    <w:rsid w:val="00781788"/>
    <w:rsid w:val="00783BC4"/>
    <w:rsid w:val="00795EC0"/>
    <w:rsid w:val="007A55AB"/>
    <w:rsid w:val="007C1EC8"/>
    <w:rsid w:val="007E1F4A"/>
    <w:rsid w:val="007E37FC"/>
    <w:rsid w:val="007E3E97"/>
    <w:rsid w:val="007F324E"/>
    <w:rsid w:val="00800C70"/>
    <w:rsid w:val="00802BC0"/>
    <w:rsid w:val="008139C3"/>
    <w:rsid w:val="00837A29"/>
    <w:rsid w:val="00844355"/>
    <w:rsid w:val="00857021"/>
    <w:rsid w:val="00864523"/>
    <w:rsid w:val="008C037A"/>
    <w:rsid w:val="008D163B"/>
    <w:rsid w:val="008D5B0B"/>
    <w:rsid w:val="00936D5A"/>
    <w:rsid w:val="00946529"/>
    <w:rsid w:val="00947AE8"/>
    <w:rsid w:val="009940D1"/>
    <w:rsid w:val="009C0510"/>
    <w:rsid w:val="009C5C0B"/>
    <w:rsid w:val="009D3E3B"/>
    <w:rsid w:val="009D52E8"/>
    <w:rsid w:val="00A054A8"/>
    <w:rsid w:val="00A371E2"/>
    <w:rsid w:val="00A827EE"/>
    <w:rsid w:val="00A86D55"/>
    <w:rsid w:val="00A912FE"/>
    <w:rsid w:val="00A933EF"/>
    <w:rsid w:val="00AB2759"/>
    <w:rsid w:val="00AC339D"/>
    <w:rsid w:val="00AD03B7"/>
    <w:rsid w:val="00B048F8"/>
    <w:rsid w:val="00B05C00"/>
    <w:rsid w:val="00B1070C"/>
    <w:rsid w:val="00B111BD"/>
    <w:rsid w:val="00B168E8"/>
    <w:rsid w:val="00B24FBA"/>
    <w:rsid w:val="00B548AA"/>
    <w:rsid w:val="00B55F5F"/>
    <w:rsid w:val="00BD0E6C"/>
    <w:rsid w:val="00BE6F9E"/>
    <w:rsid w:val="00BF7FE6"/>
    <w:rsid w:val="00C12D04"/>
    <w:rsid w:val="00C41F51"/>
    <w:rsid w:val="00C707CA"/>
    <w:rsid w:val="00C721C4"/>
    <w:rsid w:val="00C90A94"/>
    <w:rsid w:val="00CE1264"/>
    <w:rsid w:val="00CE4240"/>
    <w:rsid w:val="00D0373A"/>
    <w:rsid w:val="00D04BFE"/>
    <w:rsid w:val="00D219E6"/>
    <w:rsid w:val="00D7305A"/>
    <w:rsid w:val="00D95130"/>
    <w:rsid w:val="00DD1119"/>
    <w:rsid w:val="00DE2858"/>
    <w:rsid w:val="00DE535C"/>
    <w:rsid w:val="00E01C68"/>
    <w:rsid w:val="00E06D00"/>
    <w:rsid w:val="00E1700B"/>
    <w:rsid w:val="00E41693"/>
    <w:rsid w:val="00E47B80"/>
    <w:rsid w:val="00E54A44"/>
    <w:rsid w:val="00E97C4E"/>
    <w:rsid w:val="00EA4D74"/>
    <w:rsid w:val="00EA7864"/>
    <w:rsid w:val="00EB05CB"/>
    <w:rsid w:val="00EB5867"/>
    <w:rsid w:val="00ED635A"/>
    <w:rsid w:val="00F0104C"/>
    <w:rsid w:val="00F34216"/>
    <w:rsid w:val="00F3697E"/>
    <w:rsid w:val="00F5416B"/>
    <w:rsid w:val="00F74852"/>
    <w:rsid w:val="00F94140"/>
    <w:rsid w:val="00FC54A8"/>
    <w:rsid w:val="00FD2D41"/>
    <w:rsid w:val="00FD461D"/>
    <w:rsid w:val="00FE02EB"/>
    <w:rsid w:val="00FE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5F56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5F5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5F562E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5F5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F562E"/>
    <w:pPr>
      <w:numPr>
        <w:numId w:val="0"/>
      </w:numPr>
    </w:pPr>
  </w:style>
  <w:style w:type="character" w:customStyle="1" w:styleId="afa">
    <w:name w:val="текст Знак"/>
    <w:basedOn w:val="ac"/>
    <w:link w:val="af9"/>
    <w:rsid w:val="005F5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Пункт"/>
    <w:basedOn w:val="a"/>
    <w:link w:val="aff7"/>
    <w:qFormat/>
    <w:rsid w:val="005F562E"/>
    <w:pPr>
      <w:tabs>
        <w:tab w:val="clear" w:pos="993"/>
        <w:tab w:val="left" w:pos="1134"/>
      </w:tabs>
      <w:ind w:left="0" w:firstLine="709"/>
    </w:pPr>
  </w:style>
  <w:style w:type="character" w:customStyle="1" w:styleId="aff7">
    <w:name w:val="Пункт Знак"/>
    <w:basedOn w:val="ac"/>
    <w:link w:val="aff6"/>
    <w:rsid w:val="005F5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ункты"/>
    <w:basedOn w:val="a2"/>
    <w:qFormat/>
    <w:rsid w:val="00E06D00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3C42-97E9-4CE6-922A-E459B1D8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Майоров Евгений Игоревич</cp:lastModifiedBy>
  <cp:revision>77</cp:revision>
  <cp:lastPrinted>2021-05-17T07:27:00Z</cp:lastPrinted>
  <dcterms:created xsi:type="dcterms:W3CDTF">2017-08-25T12:14:00Z</dcterms:created>
  <dcterms:modified xsi:type="dcterms:W3CDTF">2021-05-17T07:27:00Z</dcterms:modified>
</cp:coreProperties>
</file>