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F8" w:rsidRDefault="001333F8" w:rsidP="001333F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к Распо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ряжению </w:t>
      </w:r>
    </w:p>
    <w:p w:rsidR="001333F8" w:rsidRPr="001333F8" w:rsidRDefault="001333F8" w:rsidP="001333F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Комитета по образованию</w:t>
      </w:r>
    </w:p>
    <w:p w:rsidR="001333F8" w:rsidRPr="001333F8" w:rsidRDefault="001333F8" w:rsidP="001333F8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1333F8">
        <w:rPr>
          <w:rFonts w:ascii="Times New Roman" w:eastAsiaTheme="minorHAnsi" w:hAnsi="Times New Roman"/>
          <w:sz w:val="28"/>
          <w:szCs w:val="28"/>
        </w:rPr>
        <w:t>от «_____»____________№______</w:t>
      </w:r>
    </w:p>
    <w:p w:rsidR="001333F8" w:rsidRPr="001333F8" w:rsidRDefault="001333F8" w:rsidP="001333F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13C19" w:rsidRPr="00613C19" w:rsidRDefault="00613C19" w:rsidP="00613C19">
      <w:pPr>
        <w:tabs>
          <w:tab w:val="left" w:pos="708"/>
        </w:tabs>
        <w:spacing w:after="120" w:line="10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C19" w:rsidRPr="00613C19" w:rsidRDefault="00613C19" w:rsidP="00613C1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C1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Положение</w:t>
      </w:r>
      <w:r w:rsidR="00F2215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проведении</w:t>
      </w:r>
    </w:p>
    <w:p w:rsidR="00613C19" w:rsidRPr="00613C19" w:rsidRDefault="00F22151" w:rsidP="00613C1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соревнований</w:t>
      </w:r>
      <w:r w:rsidR="00613C19" w:rsidRPr="00613C1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по спортивному туризму</w:t>
      </w:r>
    </w:p>
    <w:p w:rsidR="00613C19" w:rsidRPr="00613C19" w:rsidRDefault="00613C19" w:rsidP="00613C1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C1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proofErr w:type="spellStart"/>
      <w:r w:rsidRPr="00613C1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Залинг</w:t>
      </w:r>
      <w:proofErr w:type="spellEnd"/>
      <w:r w:rsidRPr="00613C1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Всеволожского района»</w:t>
      </w:r>
    </w:p>
    <w:p w:rsidR="00613C19" w:rsidRPr="00613C19" w:rsidRDefault="00613C19" w:rsidP="00613C1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C1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«дистанция – пешеходная»</w:t>
      </w:r>
    </w:p>
    <w:p w:rsidR="00613C19" w:rsidRPr="00613C19" w:rsidRDefault="00613C19" w:rsidP="00613C19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3C19" w:rsidRPr="001333F8" w:rsidRDefault="00613C19" w:rsidP="002731F2">
      <w:pPr>
        <w:pStyle w:val="a6"/>
        <w:numPr>
          <w:ilvl w:val="0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33F8">
        <w:rPr>
          <w:rFonts w:ascii="Times New Roman" w:eastAsia="Times New Roman" w:hAnsi="Times New Roman"/>
          <w:b/>
          <w:sz w:val="28"/>
          <w:szCs w:val="28"/>
          <w:lang w:eastAsia="ar-SA"/>
        </w:rPr>
        <w:t>Общее положение</w:t>
      </w:r>
    </w:p>
    <w:p w:rsidR="00613C19" w:rsidRPr="008C048E" w:rsidRDefault="00613C19" w:rsidP="002731F2">
      <w:pPr>
        <w:pStyle w:val="a6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8E">
        <w:rPr>
          <w:rFonts w:ascii="Times New Roman" w:hAnsi="Times New Roman"/>
          <w:sz w:val="28"/>
          <w:szCs w:val="28"/>
        </w:rPr>
        <w:t>Соревнования проводятся в соответствии с календарным планом официальных спортивных мероприятий Всеволожского района на 2021 год, Правилами вида спорта «спортивный туризм», утверждёнными Приказом № 571 от 22 июля 2013 года Министерством спорта, туризма и молодёжной политики РФ (далее – Правила), Регламентом проведения спортивных соревнований по спортивному туризму (Москва, 2020 г., далее – Регламент) и Условиями проведения соревнований (далее – Условия).</w:t>
      </w:r>
      <w:proofErr w:type="gramEnd"/>
    </w:p>
    <w:p w:rsidR="00613C19" w:rsidRPr="008C048E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 xml:space="preserve">Целью соревнований по спортивному туризму </w:t>
      </w:r>
      <w:r w:rsidR="00845C02" w:rsidRPr="000E4F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845C02" w:rsidRPr="000E4FDA">
        <w:rPr>
          <w:rFonts w:ascii="Times New Roman" w:eastAsia="Times New Roman" w:hAnsi="Times New Roman"/>
          <w:sz w:val="28"/>
          <w:szCs w:val="28"/>
          <w:lang w:eastAsia="ru-RU"/>
        </w:rPr>
        <w:t>Залинг</w:t>
      </w:r>
      <w:proofErr w:type="spellEnd"/>
      <w:r w:rsidR="00845C02" w:rsidRPr="000E4FD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района» «дистанция пешеходная»</w:t>
      </w:r>
      <w:r w:rsidR="00845C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>является развитие и популяризация спортивного туризма во Всеволожском районе Ленинградской области как вида спорта, повышение спортивного мастерства участников, приобщение к здоровому образу жизни, выявление сильнейших спортсменов.</w:t>
      </w:r>
    </w:p>
    <w:p w:rsidR="00613C19" w:rsidRPr="00613C19" w:rsidRDefault="00613C19" w:rsidP="002731F2">
      <w:p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8C048E" w:rsidRDefault="00613C19" w:rsidP="002731F2">
      <w:pPr>
        <w:pStyle w:val="a6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Организаторы мероприятия</w:t>
      </w:r>
    </w:p>
    <w:p w:rsidR="00613C19" w:rsidRPr="008C048E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 xml:space="preserve">Подготовку и проведение соревнований осуществляют сотрудники </w:t>
      </w:r>
      <w:r w:rsidR="00845C0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«Дворец детского (юношеского) творчества Всеволожского района»</w:t>
      </w: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приглашенные судьи, имеющие судейскую квалификацию. Непосредственное проведение соревнований возлагается на главную коллегию судей. Мероприятие проводится при поддержке РОО «Ассоциация спортивного туризма Ленинградской области».</w:t>
      </w:r>
    </w:p>
    <w:p w:rsidR="00613C19" w:rsidRPr="00613C19" w:rsidRDefault="00613C19" w:rsidP="002731F2">
      <w:p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8C048E" w:rsidRDefault="00613C19" w:rsidP="002731F2">
      <w:pPr>
        <w:pStyle w:val="a6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b/>
          <w:sz w:val="28"/>
          <w:szCs w:val="28"/>
          <w:lang w:eastAsia="ar-SA"/>
        </w:rPr>
        <w:t>Сроки и место проведения, ранг соревнований</w:t>
      </w:r>
    </w:p>
    <w:p w:rsidR="00613C19" w:rsidRDefault="006E5638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Дата</w:t>
      </w:r>
      <w:r w:rsidR="00613C19" w:rsidRPr="008C0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66455">
        <w:rPr>
          <w:rFonts w:ascii="Times New Roman" w:eastAsia="Times New Roman" w:hAnsi="Times New Roman"/>
          <w:sz w:val="28"/>
          <w:szCs w:val="28"/>
          <w:lang w:eastAsia="ar-SA"/>
        </w:rPr>
        <w:t>проведения: 14 марта 2021 года.</w:t>
      </w:r>
    </w:p>
    <w:p w:rsidR="006E5638" w:rsidRPr="008C048E" w:rsidRDefault="006E5638" w:rsidP="006E5638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Место</w:t>
      </w:r>
      <w:r w:rsidRPr="006E56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проведения: </w:t>
      </w:r>
      <w:r w:rsidR="00DD7BCE">
        <w:rPr>
          <w:rFonts w:ascii="Times New Roman" w:eastAsia="Times New Roman" w:hAnsi="Times New Roman"/>
          <w:sz w:val="28"/>
          <w:szCs w:val="28"/>
          <w:lang w:eastAsia="ar-SA"/>
        </w:rPr>
        <w:t>МОУ «</w:t>
      </w: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 xml:space="preserve">СОШ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>Токс</w:t>
      </w:r>
      <w:r w:rsidR="00DD7BCE">
        <w:rPr>
          <w:rFonts w:ascii="Times New Roman" w:eastAsia="Times New Roman" w:hAnsi="Times New Roman"/>
          <w:sz w:val="28"/>
          <w:szCs w:val="28"/>
          <w:lang w:eastAsia="ar-SA"/>
        </w:rPr>
        <w:t>овский</w:t>
      </w:r>
      <w:proofErr w:type="spellEnd"/>
      <w:r w:rsidR="00DD7BCE"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 образования имени Героя Советского Союза Петрова Василия Яковлевича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>, Ленинградская область, Всеволожский район, посёлок Токсово, улица Дорожников, дом 1</w:t>
      </w:r>
      <w:r w:rsidR="00F664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13C19" w:rsidRPr="008C048E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>Начало соревнований в 10.00</w:t>
      </w:r>
      <w:r w:rsidR="00F664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13C19" w:rsidRPr="008C048E" w:rsidRDefault="008C048E" w:rsidP="002731F2">
      <w:pPr>
        <w:pStyle w:val="a6"/>
        <w:numPr>
          <w:ilvl w:val="1"/>
          <w:numId w:val="8"/>
        </w:numPr>
        <w:tabs>
          <w:tab w:val="left" w:pos="720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Соревнования – открытые.</w:t>
      </w:r>
    </w:p>
    <w:p w:rsidR="00833311" w:rsidRPr="00613C19" w:rsidRDefault="00833311" w:rsidP="00833311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8C048E" w:rsidRDefault="00613C19" w:rsidP="002731F2">
      <w:pPr>
        <w:pStyle w:val="a6"/>
        <w:numPr>
          <w:ilvl w:val="0"/>
          <w:numId w:val="8"/>
        </w:num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b/>
          <w:sz w:val="28"/>
          <w:szCs w:val="28"/>
          <w:lang w:eastAsia="ar-SA"/>
        </w:rPr>
        <w:t>Требования к участникам и условия их допуска</w:t>
      </w:r>
    </w:p>
    <w:p w:rsidR="00613C19" w:rsidRPr="008C048E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100" w:lineRule="atLeast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 xml:space="preserve">К участию в соревнованиях допускаются делегации (сборные команды) административных районов, туристских клубов, учебных </w:t>
      </w: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заведений, муниципальных образований Ленинградской области и других регионов Российской Федерации.  Состав команды – до 12 участников, тренер – представитель.</w:t>
      </w:r>
    </w:p>
    <w:p w:rsidR="00613C19" w:rsidRPr="008C048E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C048E">
        <w:rPr>
          <w:rFonts w:ascii="Times New Roman" w:eastAsia="Times New Roman" w:hAnsi="Times New Roman"/>
          <w:sz w:val="28"/>
          <w:szCs w:val="28"/>
          <w:lang w:eastAsia="ar-SA"/>
        </w:rPr>
        <w:t>Соревнования проводится в следующих возрастных группах:</w:t>
      </w:r>
    </w:p>
    <w:p w:rsidR="00613C19" w:rsidRPr="002731F2" w:rsidRDefault="00613C19" w:rsidP="002731F2">
      <w:pPr>
        <w:pStyle w:val="a6"/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1F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«мужчины/женщины» (от 2008 г.р. и старше) </w:t>
      </w:r>
      <w:r w:rsidRPr="002731F2">
        <w:rPr>
          <w:rFonts w:ascii="Times New Roman" w:eastAsia="Times New Roman" w:hAnsi="Times New Roman"/>
          <w:sz w:val="28"/>
          <w:szCs w:val="28"/>
          <w:lang w:eastAsia="ar-SA"/>
        </w:rPr>
        <w:t>- на дистанции 3 класса;</w:t>
      </w:r>
    </w:p>
    <w:p w:rsidR="00613C19" w:rsidRPr="002731F2" w:rsidRDefault="00613C19" w:rsidP="002731F2">
      <w:pPr>
        <w:pStyle w:val="a6"/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1F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«мужчины/женщины» (от 2010 г.р. и старше)</w:t>
      </w:r>
      <w:r w:rsidRPr="002731F2">
        <w:rPr>
          <w:rFonts w:ascii="Times New Roman" w:eastAsia="Times New Roman" w:hAnsi="Times New Roman"/>
          <w:sz w:val="28"/>
          <w:szCs w:val="28"/>
          <w:lang w:eastAsia="ar-SA"/>
        </w:rPr>
        <w:t xml:space="preserve"> - на дистанции 2 класса;</w:t>
      </w:r>
    </w:p>
    <w:p w:rsidR="00613C19" w:rsidRPr="002731F2" w:rsidRDefault="00613C19" w:rsidP="002731F2">
      <w:pPr>
        <w:pStyle w:val="a6"/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1F2">
        <w:rPr>
          <w:rFonts w:ascii="Times New Roman" w:eastAsia="Times New Roman" w:hAnsi="Times New Roman"/>
          <w:sz w:val="28"/>
          <w:szCs w:val="28"/>
          <w:lang w:eastAsia="ar-SA"/>
        </w:rPr>
        <w:t>«юноши/девушки» 14-15 лет - на дистанции 2 класса;</w:t>
      </w:r>
    </w:p>
    <w:p w:rsidR="00613C19" w:rsidRPr="002731F2" w:rsidRDefault="00613C19" w:rsidP="002731F2">
      <w:pPr>
        <w:pStyle w:val="a6"/>
        <w:numPr>
          <w:ilvl w:val="0"/>
          <w:numId w:val="9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1F2">
        <w:rPr>
          <w:rFonts w:ascii="Times New Roman" w:eastAsia="Times New Roman" w:hAnsi="Times New Roman"/>
          <w:sz w:val="28"/>
          <w:szCs w:val="28"/>
          <w:lang w:eastAsia="ar-SA"/>
        </w:rPr>
        <w:t xml:space="preserve">«мальчики/девочки» 12-13 лет - на дистанции 1 класса; </w:t>
      </w:r>
    </w:p>
    <w:p w:rsidR="00613C19" w:rsidRPr="002731F2" w:rsidRDefault="00613C19" w:rsidP="002731F2">
      <w:pPr>
        <w:pStyle w:val="a6"/>
        <w:numPr>
          <w:ilvl w:val="0"/>
          <w:numId w:val="9"/>
        </w:numPr>
        <w:tabs>
          <w:tab w:val="left" w:pos="708"/>
          <w:tab w:val="left" w:pos="10503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1F2">
        <w:rPr>
          <w:rFonts w:ascii="Times New Roman" w:eastAsia="Times New Roman" w:hAnsi="Times New Roman"/>
          <w:sz w:val="28"/>
          <w:szCs w:val="28"/>
          <w:lang w:eastAsia="ar-SA"/>
        </w:rPr>
        <w:t>«мальчики/девочки» 10-11 лет - на дистанции 1 класса;</w:t>
      </w:r>
    </w:p>
    <w:p w:rsidR="00613C19" w:rsidRPr="002731F2" w:rsidRDefault="00613C19" w:rsidP="002731F2">
      <w:pPr>
        <w:pStyle w:val="a6"/>
        <w:numPr>
          <w:ilvl w:val="0"/>
          <w:numId w:val="9"/>
        </w:numPr>
        <w:tabs>
          <w:tab w:val="left" w:pos="708"/>
          <w:tab w:val="left" w:pos="10503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731F2">
        <w:rPr>
          <w:rFonts w:ascii="Times New Roman" w:eastAsia="Times New Roman" w:hAnsi="Times New Roman"/>
          <w:sz w:val="28"/>
          <w:szCs w:val="28"/>
          <w:lang w:eastAsia="ar-SA"/>
        </w:rPr>
        <w:t>«мальчики/девочки» 8-9 лет - на дистанции 1 класса</w:t>
      </w:r>
      <w:r w:rsidR="006E563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13C19" w:rsidRPr="00366428" w:rsidRDefault="002731F2" w:rsidP="002731F2">
      <w:pPr>
        <w:tabs>
          <w:tab w:val="left" w:pos="0"/>
          <w:tab w:val="left" w:pos="1050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4.3.</w:t>
      </w:r>
      <w:r w:rsidRPr="002731F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366428">
        <w:rPr>
          <w:rFonts w:ascii="Times New Roman" w:eastAsia="Times New Roman" w:hAnsi="Times New Roman"/>
          <w:sz w:val="28"/>
          <w:szCs w:val="28"/>
          <w:lang w:eastAsia="ar-SA"/>
        </w:rPr>
        <w:t>озрастные и квалификационные требования к уч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астникам соревнования </w:t>
      </w:r>
      <w:r w:rsidRPr="00366428">
        <w:rPr>
          <w:rFonts w:ascii="Times New Roman" w:eastAsia="Times New Roman" w:hAnsi="Times New Roman"/>
          <w:sz w:val="28"/>
          <w:szCs w:val="28"/>
          <w:lang w:eastAsia="ar-SA"/>
        </w:rPr>
        <w:t>определяются «Правилами соревнований по спортивному туризму».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613C19" w:rsidRPr="00613C19" w:rsidRDefault="00613C19" w:rsidP="002731F2">
      <w:pPr>
        <w:tabs>
          <w:tab w:val="left" w:pos="360"/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832758" w:rsidRDefault="00613C19" w:rsidP="002731F2">
      <w:pPr>
        <w:pStyle w:val="a6"/>
        <w:numPr>
          <w:ilvl w:val="0"/>
          <w:numId w:val="8"/>
        </w:numPr>
        <w:tabs>
          <w:tab w:val="left" w:pos="360"/>
          <w:tab w:val="left" w:pos="708"/>
        </w:tabs>
        <w:suppressAutoHyphens/>
        <w:spacing w:after="0" w:line="100" w:lineRule="atLeast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b/>
          <w:sz w:val="28"/>
          <w:szCs w:val="28"/>
          <w:lang w:eastAsia="ar-SA"/>
        </w:rPr>
        <w:t>Условия приема и размещение команд</w:t>
      </w:r>
    </w:p>
    <w:p w:rsidR="00613C19" w:rsidRPr="00832758" w:rsidRDefault="00613C19" w:rsidP="002731F2">
      <w:pPr>
        <w:pStyle w:val="a6"/>
        <w:numPr>
          <w:ilvl w:val="1"/>
          <w:numId w:val="8"/>
        </w:numPr>
        <w:tabs>
          <w:tab w:val="left" w:pos="0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Команды должны иметь специальное снаряжение для прохождения дистанций, соответствующее требованиям безопасности (см. Раздел 2 «Регламента…») и удовлетворяющее условиям соревнований Участники должны иметь сменную обувь и спортивную одежду для участия в соревнованиях. Ответственность за безопасность проведения соревнований и применяемого судейского страховочного снаряжения нес</w:t>
      </w:r>
      <w:proofErr w:type="gramStart"/>
      <w:r w:rsidRPr="00832758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proofErr w:type="gramEnd"/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т организаторы соревнований.</w:t>
      </w:r>
    </w:p>
    <w:p w:rsidR="00613C19" w:rsidRPr="00832758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120" w:line="10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на месте проведения соревнований.</w:t>
      </w:r>
    </w:p>
    <w:p w:rsidR="00613C19" w:rsidRPr="00613C19" w:rsidRDefault="00613C19" w:rsidP="002731F2">
      <w:pPr>
        <w:tabs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832758" w:rsidRDefault="00613C19" w:rsidP="002731F2">
      <w:pPr>
        <w:pStyle w:val="a6"/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Программа соревнований</w:t>
      </w:r>
    </w:p>
    <w:p w:rsidR="00613C19" w:rsidRPr="00832758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Соревнования проводятся на классифицированной дистанции – </w:t>
      </w:r>
      <w:proofErr w:type="gramStart"/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пешеходная</w:t>
      </w:r>
      <w:proofErr w:type="gramEnd"/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 (индивидуальная, коротк</w:t>
      </w:r>
      <w:r w:rsid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ая) 1, 2 и 3 классов, номер-код </w:t>
      </w: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0840091811Я</w:t>
      </w:r>
      <w:r w:rsidR="006E563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13C19" w:rsidRPr="00613C19" w:rsidRDefault="00613C19" w:rsidP="002731F2">
      <w:pPr>
        <w:tabs>
          <w:tab w:val="left" w:pos="360"/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832758" w:rsidRDefault="00613C19" w:rsidP="002731F2">
      <w:pPr>
        <w:pStyle w:val="a6"/>
        <w:numPr>
          <w:ilvl w:val="0"/>
          <w:numId w:val="8"/>
        </w:numPr>
        <w:tabs>
          <w:tab w:val="left" w:pos="360"/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b/>
          <w:sz w:val="28"/>
          <w:szCs w:val="28"/>
          <w:lang w:eastAsia="ar-SA"/>
        </w:rPr>
        <w:t>Подведение итогов</w:t>
      </w:r>
    </w:p>
    <w:p w:rsidR="00613C19" w:rsidRPr="00832758" w:rsidRDefault="00613C19" w:rsidP="002731F2">
      <w:pPr>
        <w:pStyle w:val="a6"/>
        <w:numPr>
          <w:ilvl w:val="1"/>
          <w:numId w:val="8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Результаты участников на</w:t>
      </w:r>
      <w:r w:rsidRPr="00832758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дистанции определяются Условиями проведения соревнований в соответствии с «Правилами соревнований по спортивному туризму». </w:t>
      </w:r>
    </w:p>
    <w:p w:rsidR="00613C19" w:rsidRPr="00832758" w:rsidRDefault="00613C19" w:rsidP="002731F2">
      <w:pPr>
        <w:pStyle w:val="a6"/>
        <w:numPr>
          <w:ilvl w:val="1"/>
          <w:numId w:val="8"/>
        </w:numPr>
        <w:tabs>
          <w:tab w:val="left" w:pos="708"/>
          <w:tab w:val="left" w:pos="1080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 xml:space="preserve">Команды, допустившие нарушения правил общественного порядка, вмешательство в работу судей могут быть предупреждены или сняты с соревнований. </w:t>
      </w:r>
    </w:p>
    <w:p w:rsidR="00613C19" w:rsidRDefault="00613C19" w:rsidP="002731F2">
      <w:pPr>
        <w:tabs>
          <w:tab w:val="left" w:pos="360"/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832758" w:rsidRDefault="00613C19" w:rsidP="002731F2">
      <w:pPr>
        <w:pStyle w:val="a6"/>
        <w:numPr>
          <w:ilvl w:val="0"/>
          <w:numId w:val="8"/>
        </w:numPr>
        <w:tabs>
          <w:tab w:val="left" w:pos="360"/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b/>
          <w:sz w:val="28"/>
          <w:szCs w:val="28"/>
          <w:lang w:eastAsia="ar-SA"/>
        </w:rPr>
        <w:t>Награждение победителей</w:t>
      </w:r>
    </w:p>
    <w:p w:rsidR="00613C19" w:rsidRDefault="00613C19" w:rsidP="002731F2">
      <w:pPr>
        <w:pStyle w:val="a6"/>
        <w:numPr>
          <w:ilvl w:val="1"/>
          <w:numId w:val="8"/>
        </w:numPr>
        <w:tabs>
          <w:tab w:val="left" w:pos="360"/>
          <w:tab w:val="left" w:pos="720"/>
        </w:tabs>
        <w:suppressAutoHyphens/>
        <w:spacing w:after="0" w:line="240" w:lineRule="auto"/>
        <w:ind w:left="0" w:right="18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Победители и призёры соревнований награждаются грамотами и медалями. </w:t>
      </w:r>
    </w:p>
    <w:p w:rsidR="00832758" w:rsidRPr="00832758" w:rsidRDefault="00832758" w:rsidP="002731F2">
      <w:pPr>
        <w:tabs>
          <w:tab w:val="left" w:pos="360"/>
          <w:tab w:val="left" w:pos="720"/>
        </w:tabs>
        <w:suppressAutoHyphens/>
        <w:spacing w:after="0" w:line="240" w:lineRule="auto"/>
        <w:ind w:left="1134" w:right="180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3C19" w:rsidRPr="00832758" w:rsidRDefault="00613C19" w:rsidP="002731F2">
      <w:pPr>
        <w:pStyle w:val="a6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Порядок и сроки подачи предварительных заявок, необходимая документация</w:t>
      </w:r>
    </w:p>
    <w:p w:rsidR="00613C19" w:rsidRDefault="00613C19" w:rsidP="006E5638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Для подачи предварительной заявки необходимо форму-заявку (будет опубликована по ссылке https://vk.com/stleno.) и отправить ее по электронному адресу:</w:t>
      </w:r>
      <w:bookmarkStart w:id="1" w:name="__DdeLink__2249_617782968"/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832758">
        <w:rPr>
          <w:rFonts w:ascii="Times New Roman" w:eastAsia="Times New Roman" w:hAnsi="Times New Roman"/>
          <w:sz w:val="28"/>
          <w:szCs w:val="28"/>
          <w:lang w:val="en-US" w:eastAsia="ar-SA"/>
        </w:rPr>
        <w:t>tayurova</w:t>
      </w:r>
      <w:proofErr w:type="spellEnd"/>
      <w:r w:rsidR="00F019A3">
        <w:rPr>
          <w:rFonts w:ascii="Times New Roman" w:eastAsia="Times New Roman" w:hAnsi="Times New Roman"/>
          <w:sz w:val="28"/>
          <w:szCs w:val="28"/>
          <w:lang w:eastAsia="ar-SA"/>
        </w:rPr>
        <w:t>98</w:t>
      </w: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@</w:t>
      </w:r>
      <w:r w:rsidRPr="00832758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Pr="00832758">
        <w:rPr>
          <w:rFonts w:ascii="Times New Roman" w:eastAsia="Times New Roman" w:hAnsi="Times New Roman"/>
          <w:sz w:val="28"/>
          <w:szCs w:val="28"/>
          <w:lang w:val="en-US" w:eastAsia="ar-SA"/>
        </w:rPr>
        <w:t>ru</w:t>
      </w:r>
      <w:bookmarkEnd w:id="1"/>
      <w:proofErr w:type="spellEnd"/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 (пометка «</w:t>
      </w:r>
      <w:proofErr w:type="spellStart"/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Залинг</w:t>
      </w:r>
      <w:proofErr w:type="spellEnd"/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832758">
        <w:rPr>
          <w:rFonts w:ascii="Times New Roman" w:eastAsia="Times New Roman" w:hAnsi="Times New Roman"/>
          <w:color w:val="FF9900"/>
          <w:sz w:val="28"/>
          <w:szCs w:val="28"/>
          <w:lang w:eastAsia="ar-SA"/>
        </w:rPr>
        <w:t xml:space="preserve"> </w:t>
      </w: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Всеволожского </w:t>
      </w:r>
      <w:r w:rsidR="00DD1831">
        <w:rPr>
          <w:rFonts w:ascii="Times New Roman" w:eastAsia="Times New Roman" w:hAnsi="Times New Roman"/>
          <w:sz w:val="28"/>
          <w:szCs w:val="28"/>
          <w:lang w:eastAsia="ar-SA"/>
        </w:rPr>
        <w:t>района) до 10 марта (среда) 2021</w:t>
      </w: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</w:p>
    <w:p w:rsidR="004901D0" w:rsidRPr="004901D0" w:rsidRDefault="004901D0" w:rsidP="004901D0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13C19" w:rsidRPr="00832758" w:rsidRDefault="00613C19" w:rsidP="002731F2">
      <w:pPr>
        <w:pStyle w:val="a6"/>
        <w:numPr>
          <w:ilvl w:val="0"/>
          <w:numId w:val="8"/>
        </w:numPr>
        <w:tabs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b/>
          <w:sz w:val="28"/>
          <w:szCs w:val="28"/>
          <w:lang w:eastAsia="ar-SA"/>
        </w:rPr>
        <w:t>Прохождение комиссии по допуску</w:t>
      </w:r>
    </w:p>
    <w:p w:rsidR="00613C19" w:rsidRPr="00832758" w:rsidRDefault="00613C19" w:rsidP="002731F2">
      <w:pPr>
        <w:pStyle w:val="a6"/>
        <w:numPr>
          <w:ilvl w:val="1"/>
          <w:numId w:val="8"/>
        </w:numPr>
        <w:tabs>
          <w:tab w:val="left" w:pos="70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Комиссию по допуску проводится удаленно, документы предоставляются в электронном виде заранее. В срок до 12 марта 2021 года (23:00) отправляются сканы всех документов (включая заявку) на электронный адрес </w:t>
      </w:r>
      <w:hyperlink r:id="rId6" w:history="1">
        <w:r w:rsidRPr="00832758">
          <w:rPr>
            <w:rFonts w:ascii="Times New Roman" w:eastAsia="Times New Roman" w:hAnsi="Times New Roman"/>
            <w:sz w:val="28"/>
            <w:szCs w:val="28"/>
            <w:lang w:eastAsia="ar-SA"/>
          </w:rPr>
          <w:t>tayurova98@mail.ru</w:t>
        </w:r>
      </w:hyperlink>
      <w:r w:rsidRPr="00832758">
        <w:rPr>
          <w:rFonts w:ascii="Times New Roman" w:eastAsia="Times New Roman" w:hAnsi="Times New Roman"/>
          <w:sz w:val="28"/>
          <w:szCs w:val="28"/>
          <w:lang w:eastAsia="ar-SA"/>
        </w:rPr>
        <w:t xml:space="preserve">. На самих соревнованиях предоставляются оригиналы заявок. </w:t>
      </w:r>
    </w:p>
    <w:p w:rsidR="00613C19" w:rsidRPr="00613C19" w:rsidRDefault="00832758" w:rsidP="002731F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10.2.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13C19" w:rsidRPr="00613C19">
        <w:rPr>
          <w:rFonts w:ascii="Times New Roman" w:eastAsia="Times New Roman" w:hAnsi="Times New Roman"/>
          <w:sz w:val="28"/>
          <w:szCs w:val="28"/>
          <w:lang w:eastAsia="ar-SA"/>
        </w:rPr>
        <w:t>Команды-участницы представляют в комиссию по допуску соревнований следующие документы:</w:t>
      </w:r>
    </w:p>
    <w:p w:rsidR="00613C19" w:rsidRPr="00613C19" w:rsidRDefault="002731F2" w:rsidP="002731F2">
      <w:pPr>
        <w:tabs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1) Заявки;</w:t>
      </w:r>
    </w:p>
    <w:p w:rsidR="00613C19" w:rsidRPr="00613C19" w:rsidRDefault="002731F2" w:rsidP="002731F2">
      <w:pPr>
        <w:tabs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="00613C19" w:rsidRPr="00613C19">
        <w:rPr>
          <w:rFonts w:ascii="Times New Roman" w:eastAsia="Times New Roman" w:hAnsi="Times New Roman"/>
          <w:sz w:val="28"/>
          <w:szCs w:val="28"/>
          <w:lang w:eastAsia="ar-SA"/>
        </w:rPr>
        <w:t xml:space="preserve"> Медицинский допуск;</w:t>
      </w:r>
    </w:p>
    <w:p w:rsidR="00613C19" w:rsidRPr="00613C19" w:rsidRDefault="002731F2" w:rsidP="006E563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</w:t>
      </w:r>
      <w:r w:rsidR="00613C19" w:rsidRPr="00613C19">
        <w:rPr>
          <w:rFonts w:ascii="Times New Roman" w:eastAsia="Times New Roman" w:hAnsi="Times New Roman"/>
          <w:sz w:val="28"/>
          <w:szCs w:val="28"/>
          <w:lang w:eastAsia="ar-SA"/>
        </w:rPr>
        <w:t xml:space="preserve"> Подтверждение опыта (квалификации) членов команд (разрядные книжки). </w:t>
      </w:r>
    </w:p>
    <w:p w:rsidR="00613C19" w:rsidRPr="00613C19" w:rsidRDefault="00613C19" w:rsidP="002731F2">
      <w:pPr>
        <w:tabs>
          <w:tab w:val="left" w:pos="708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D1831" w:rsidRDefault="00613C19" w:rsidP="00DD1831">
      <w:pPr>
        <w:tabs>
          <w:tab w:val="left" w:pos="708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C1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ДАННОЕ ПОЛОЖЕНИЕ </w:t>
      </w:r>
      <w:r w:rsidR="00DD183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ЯВЛЯЕТСЯ ОФИЦИАЛЬНЫМ </w:t>
      </w:r>
    </w:p>
    <w:p w:rsidR="00613C19" w:rsidRDefault="00DD1831" w:rsidP="00DD1831">
      <w:pPr>
        <w:tabs>
          <w:tab w:val="left" w:pos="708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ВЫЗОВОМ НА </w:t>
      </w:r>
      <w:r w:rsidR="00613C19" w:rsidRPr="00613C19">
        <w:rPr>
          <w:rFonts w:ascii="Times New Roman" w:eastAsia="Times New Roman" w:hAnsi="Times New Roman"/>
          <w:b/>
          <w:sz w:val="28"/>
          <w:szCs w:val="28"/>
          <w:lang w:eastAsia="ar-SA"/>
        </w:rPr>
        <w:t>СОРЕВНОВАНИЯ.</w:t>
      </w:r>
    </w:p>
    <w:p w:rsidR="00DD1831" w:rsidRPr="00613C19" w:rsidRDefault="00DD1831" w:rsidP="00DD1831">
      <w:pPr>
        <w:tabs>
          <w:tab w:val="left" w:pos="708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3C19" w:rsidRPr="00613C19" w:rsidRDefault="00613C19" w:rsidP="002731F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 xml:space="preserve">Тел. для справок – 8(921)9737156, Кушнер Владимир Анатольевич, </w:t>
      </w:r>
      <w:r w:rsidR="002731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>e-</w:t>
      </w:r>
      <w:proofErr w:type="spellStart"/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>mail</w:t>
      </w:r>
      <w:proofErr w:type="spellEnd"/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7" w:history="1">
        <w:r w:rsidRPr="00613C19">
          <w:rPr>
            <w:rFonts w:ascii="Times New Roman" w:eastAsia="Times New Roman" w:hAnsi="Times New Roman"/>
            <w:sz w:val="28"/>
            <w:szCs w:val="28"/>
            <w:lang w:eastAsia="ar-SA"/>
          </w:rPr>
          <w:t>turkva@ya.ru</w:t>
        </w:r>
      </w:hyperlink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 xml:space="preserve">; 8(981)7533184, </w:t>
      </w:r>
      <w:proofErr w:type="spellStart"/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>Павлий</w:t>
      </w:r>
      <w:proofErr w:type="spellEnd"/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 xml:space="preserve"> Наталья Анатольевна, </w:t>
      </w:r>
      <w:r w:rsidR="00F019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>e-</w:t>
      </w:r>
      <w:proofErr w:type="spellStart"/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>mail</w:t>
      </w:r>
      <w:proofErr w:type="spellEnd"/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8" w:history="1">
        <w:r w:rsidRPr="00613C19">
          <w:rPr>
            <w:rFonts w:ascii="Times New Roman" w:eastAsia="Times New Roman" w:hAnsi="Times New Roman"/>
            <w:sz w:val="28"/>
            <w:szCs w:val="28"/>
            <w:lang w:eastAsia="ar-SA"/>
          </w:rPr>
          <w:t>pawly.natalya@mail</w:t>
        </w:r>
      </w:hyperlink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>.ru.</w:t>
      </w:r>
    </w:p>
    <w:p w:rsidR="00613C19" w:rsidRPr="00613C19" w:rsidRDefault="00613C19" w:rsidP="002731F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C19">
        <w:rPr>
          <w:rFonts w:ascii="Times New Roman" w:eastAsia="Times New Roman" w:hAnsi="Times New Roman"/>
          <w:sz w:val="28"/>
          <w:szCs w:val="28"/>
          <w:lang w:eastAsia="ar-SA"/>
        </w:rPr>
        <w:t>Вся дополнительная информация будет публиковаться на странице по адресу: https://vk.com/stleno.</w:t>
      </w:r>
    </w:p>
    <w:p w:rsidR="00613C19" w:rsidRPr="000E4FDA" w:rsidRDefault="00613C19" w:rsidP="002731F2">
      <w:p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13C19" w:rsidRPr="000E4FDA" w:rsidSect="000E4F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E2"/>
    <w:multiLevelType w:val="hybridMultilevel"/>
    <w:tmpl w:val="454A7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174D7"/>
    <w:multiLevelType w:val="hybridMultilevel"/>
    <w:tmpl w:val="4510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0BD8"/>
    <w:multiLevelType w:val="multilevel"/>
    <w:tmpl w:val="18B081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0760C3F"/>
    <w:multiLevelType w:val="hybridMultilevel"/>
    <w:tmpl w:val="EFFE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62E4"/>
    <w:multiLevelType w:val="multilevel"/>
    <w:tmpl w:val="03F2D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D34D3B"/>
    <w:multiLevelType w:val="multilevel"/>
    <w:tmpl w:val="DB8401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6">
    <w:nsid w:val="68B66BA2"/>
    <w:multiLevelType w:val="multilevel"/>
    <w:tmpl w:val="DA022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A090796"/>
    <w:multiLevelType w:val="multilevel"/>
    <w:tmpl w:val="59EAF7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8">
    <w:nsid w:val="7FBB09BF"/>
    <w:multiLevelType w:val="hybridMultilevel"/>
    <w:tmpl w:val="2D1CFC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1E"/>
    <w:rsid w:val="00023138"/>
    <w:rsid w:val="000E4FDA"/>
    <w:rsid w:val="001333F8"/>
    <w:rsid w:val="00142B6C"/>
    <w:rsid w:val="001B02F7"/>
    <w:rsid w:val="00214DA7"/>
    <w:rsid w:val="002731F2"/>
    <w:rsid w:val="002F3422"/>
    <w:rsid w:val="00366428"/>
    <w:rsid w:val="004901D0"/>
    <w:rsid w:val="00492492"/>
    <w:rsid w:val="004D662A"/>
    <w:rsid w:val="00613C19"/>
    <w:rsid w:val="006E5638"/>
    <w:rsid w:val="00765D1E"/>
    <w:rsid w:val="00832758"/>
    <w:rsid w:val="00833311"/>
    <w:rsid w:val="00845C02"/>
    <w:rsid w:val="008C048E"/>
    <w:rsid w:val="008C65AE"/>
    <w:rsid w:val="00946182"/>
    <w:rsid w:val="00A97954"/>
    <w:rsid w:val="00AC721E"/>
    <w:rsid w:val="00C35CE5"/>
    <w:rsid w:val="00DD1831"/>
    <w:rsid w:val="00DD7BCE"/>
    <w:rsid w:val="00E5016A"/>
    <w:rsid w:val="00F019A3"/>
    <w:rsid w:val="00F22151"/>
    <w:rsid w:val="00F66455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C6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92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азвание"/>
    <w:basedOn w:val="a"/>
    <w:link w:val="a3"/>
    <w:qFormat/>
    <w:rsid w:val="00492492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924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492"/>
    <w:pPr>
      <w:ind w:left="720"/>
      <w:contextualSpacing/>
    </w:pPr>
  </w:style>
  <w:style w:type="paragraph" w:customStyle="1" w:styleId="a7">
    <w:name w:val="Базовый"/>
    <w:rsid w:val="004D66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C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C1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2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b"/>
    <w:uiPriority w:val="99"/>
    <w:locked/>
    <w:rsid w:val="00F2215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2215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F221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C6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92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азвание"/>
    <w:basedOn w:val="a"/>
    <w:link w:val="a3"/>
    <w:qFormat/>
    <w:rsid w:val="00492492"/>
    <w:pPr>
      <w:tabs>
        <w:tab w:val="left" w:pos="3828"/>
        <w:tab w:val="left" w:pos="4395"/>
        <w:tab w:val="left" w:pos="4678"/>
      </w:tabs>
      <w:spacing w:after="0" w:line="240" w:lineRule="auto"/>
      <w:ind w:right="4253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924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492"/>
    <w:pPr>
      <w:ind w:left="720"/>
      <w:contextualSpacing/>
    </w:pPr>
  </w:style>
  <w:style w:type="paragraph" w:customStyle="1" w:styleId="a7">
    <w:name w:val="Базовый"/>
    <w:rsid w:val="004D66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C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1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C1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2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b"/>
    <w:uiPriority w:val="99"/>
    <w:locked/>
    <w:rsid w:val="00F2215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"/>
    <w:uiPriority w:val="99"/>
    <w:rsid w:val="00F2215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F221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ly.natalya@m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rkva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yurova9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Павлий Наталья Анательевна</dc:creator>
  <cp:keywords/>
  <dc:description/>
  <cp:lastModifiedBy>Майоров Евгений Игоревич</cp:lastModifiedBy>
  <cp:revision>26</cp:revision>
  <cp:lastPrinted>2021-03-03T11:31:00Z</cp:lastPrinted>
  <dcterms:created xsi:type="dcterms:W3CDTF">2021-03-02T09:30:00Z</dcterms:created>
  <dcterms:modified xsi:type="dcterms:W3CDTF">2021-03-17T14:02:00Z</dcterms:modified>
</cp:coreProperties>
</file>